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B6" w:rsidRDefault="00EB4644" w:rsidP="005A0E31">
      <w:pPr>
        <w:tabs>
          <w:tab w:val="left" w:pos="2700"/>
          <w:tab w:val="center" w:pos="5230"/>
        </w:tabs>
        <w:rPr>
          <w:rFonts w:ascii="Nyala" w:hAnsi="Nyala" w:cs="Nyala"/>
          <w:lang w:val="x-none"/>
        </w:rPr>
      </w:pP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981BD" wp14:editId="57B2FF62">
                <wp:simplePos x="0" y="0"/>
                <wp:positionH relativeFrom="column">
                  <wp:posOffset>5840730</wp:posOffset>
                </wp:positionH>
                <wp:positionV relativeFrom="paragraph">
                  <wp:posOffset>127635</wp:posOffset>
                </wp:positionV>
                <wp:extent cx="1261745" cy="10533380"/>
                <wp:effectExtent l="0" t="0" r="0" b="0"/>
                <wp:wrapNone/>
                <wp:docPr id="11" name="Dela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61745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1752"/>
                            <a:gd name="connsiteY0" fmla="*/ 0 h 10533380"/>
                            <a:gd name="connsiteX1" fmla="*/ 630873 w 1261752"/>
                            <a:gd name="connsiteY1" fmla="*/ 0 h 10533380"/>
                            <a:gd name="connsiteX2" fmla="*/ 1261746 w 1261752"/>
                            <a:gd name="connsiteY2" fmla="*/ 5266690 h 10533380"/>
                            <a:gd name="connsiteX3" fmla="*/ 621665 w 1261752"/>
                            <a:gd name="connsiteY3" fmla="*/ 7808468 h 10533380"/>
                            <a:gd name="connsiteX4" fmla="*/ 630873 w 1261752"/>
                            <a:gd name="connsiteY4" fmla="*/ 10533380 h 10533380"/>
                            <a:gd name="connsiteX5" fmla="*/ 0 w 1261752"/>
                            <a:gd name="connsiteY5" fmla="*/ 10533380 h 10533380"/>
                            <a:gd name="connsiteX6" fmla="*/ 0 w 1261752"/>
                            <a:gd name="connsiteY6" fmla="*/ 0 h 10533380"/>
                            <a:gd name="connsiteX0" fmla="*/ 0 w 1261859"/>
                            <a:gd name="connsiteY0" fmla="*/ 0 h 10533380"/>
                            <a:gd name="connsiteX1" fmla="*/ 630873 w 1261859"/>
                            <a:gd name="connsiteY1" fmla="*/ 0 h 10533380"/>
                            <a:gd name="connsiteX2" fmla="*/ 566804 w 1261859"/>
                            <a:gd name="connsiteY2" fmla="*/ 2468372 h 10533380"/>
                            <a:gd name="connsiteX3" fmla="*/ 1261746 w 1261859"/>
                            <a:gd name="connsiteY3" fmla="*/ 5266690 h 10533380"/>
                            <a:gd name="connsiteX4" fmla="*/ 621665 w 1261859"/>
                            <a:gd name="connsiteY4" fmla="*/ 7808468 h 10533380"/>
                            <a:gd name="connsiteX5" fmla="*/ 630873 w 1261859"/>
                            <a:gd name="connsiteY5" fmla="*/ 10533380 h 10533380"/>
                            <a:gd name="connsiteX6" fmla="*/ 0 w 1261859"/>
                            <a:gd name="connsiteY6" fmla="*/ 10533380 h 10533380"/>
                            <a:gd name="connsiteX7" fmla="*/ 0 w 1261859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1859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13733" y="383963"/>
                                <a:pt x="461659" y="1590590"/>
                                <a:pt x="566804" y="2468372"/>
                              </a:cubicBezTo>
                              <a:cubicBezTo>
                                <a:pt x="671949" y="3346154"/>
                                <a:pt x="1252602" y="4376674"/>
                                <a:pt x="1261746" y="5266690"/>
                              </a:cubicBezTo>
                              <a:cubicBezTo>
                                <a:pt x="1270890" y="6156706"/>
                                <a:pt x="726810" y="6930686"/>
                                <a:pt x="621665" y="7808468"/>
                              </a:cubicBezTo>
                              <a:cubicBezTo>
                                <a:pt x="516520" y="8686250"/>
                                <a:pt x="832020" y="10131044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D792C" id="Delay 11" o:spid="_x0000_s1026" style="position:absolute;margin-left:459.9pt;margin-top:10.05pt;width:99.35pt;height:829.4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859,1053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" path="m,l630873,c813733,383963,461659,1590590,566804,2468372v105145,877782,685798,1908302,694942,2798318c1270890,6156706,726810,6930686,621665,7808468v-105145,877782,210355,2322576,9208,2724912l,10533380,,xe" fillcolor="#bdd6ee [1304]" stroked="f" strokeweight="1pt">
                <v:fill opacity="16448f"/>
                <v:stroke joinstyle="miter"/>
                <v:path arrowok="t" o:connecttype="custom" o:connectlocs="0,0;630816,0;566753,2468372;1261632,5266690;621609,7808468;630816,10533380;0,10533380;0,0" o:connectangles="0,0,0,0,0,0,0,0"/>
              </v:shape>
            </w:pict>
          </mc:Fallback>
        </mc:AlternateContent>
      </w:r>
      <w:r w:rsidR="00612930"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-431800</wp:posOffset>
                </wp:positionV>
                <wp:extent cx="7535545" cy="1320800"/>
                <wp:effectExtent l="0" t="0" r="0" b="0"/>
                <wp:wrapNone/>
                <wp:docPr id="12" name="Alternativ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1320800"/>
                        </a:xfrm>
                        <a:custGeom>
                          <a:avLst/>
                          <a:gdLst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121920 w 5979795"/>
                            <a:gd name="connsiteY6" fmla="*/ 731520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341376 w 5979795"/>
                            <a:gd name="connsiteY6" fmla="*/ 512064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625759"/>
                            <a:gd name="connsiteX1" fmla="*/ 121920 w 5979795"/>
                            <a:gd name="connsiteY1" fmla="*/ 0 h 625759"/>
                            <a:gd name="connsiteX2" fmla="*/ 5857875 w 5979795"/>
                            <a:gd name="connsiteY2" fmla="*/ 0 h 625759"/>
                            <a:gd name="connsiteX3" fmla="*/ 5979795 w 5979795"/>
                            <a:gd name="connsiteY3" fmla="*/ 121920 h 625759"/>
                            <a:gd name="connsiteX4" fmla="*/ 5979795 w 5979795"/>
                            <a:gd name="connsiteY4" fmla="*/ 609600 h 625759"/>
                            <a:gd name="connsiteX5" fmla="*/ 5729859 w 5979795"/>
                            <a:gd name="connsiteY5" fmla="*/ 457200 h 625759"/>
                            <a:gd name="connsiteX6" fmla="*/ 341376 w 5979795"/>
                            <a:gd name="connsiteY6" fmla="*/ 512064 h 625759"/>
                            <a:gd name="connsiteX7" fmla="*/ 0 w 5979795"/>
                            <a:gd name="connsiteY7" fmla="*/ 609600 h 625759"/>
                            <a:gd name="connsiteX8" fmla="*/ 0 w 5979795"/>
                            <a:gd name="connsiteY8" fmla="*/ 121920 h 625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79795" h="625759">
                              <a:moveTo>
                                <a:pt x="0" y="121920"/>
                              </a:moveTo>
                              <a:cubicBezTo>
                                <a:pt x="0" y="54585"/>
                                <a:pt x="54585" y="0"/>
                                <a:pt x="121920" y="0"/>
                              </a:cubicBezTo>
                              <a:lnTo>
                                <a:pt x="5857875" y="0"/>
                              </a:lnTo>
                              <a:cubicBezTo>
                                <a:pt x="5925210" y="0"/>
                                <a:pt x="5979795" y="54585"/>
                                <a:pt x="5979795" y="121920"/>
                              </a:cubicBezTo>
                              <a:lnTo>
                                <a:pt x="5979795" y="609600"/>
                              </a:lnTo>
                              <a:cubicBezTo>
                                <a:pt x="5979795" y="676935"/>
                                <a:pt x="5797194" y="457200"/>
                                <a:pt x="5729859" y="457200"/>
                              </a:cubicBezTo>
                              <a:cubicBezTo>
                                <a:pt x="3817874" y="457200"/>
                                <a:pt x="2253361" y="512064"/>
                                <a:pt x="341376" y="512064"/>
                              </a:cubicBezTo>
                              <a:cubicBezTo>
                                <a:pt x="274041" y="512064"/>
                                <a:pt x="0" y="676935"/>
                                <a:pt x="0" y="609600"/>
                              </a:cubicBez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1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C83" w:rsidRPr="00EB4644" w:rsidRDefault="00190CD1" w:rsidP="00DB6C83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Nyala" w:hAnsi="Nyala" w:cs="Nyala"/>
                                <w:color w:val="000000" w:themeColor="text1"/>
                                <w:sz w:val="72"/>
                                <w:szCs w:val="72"/>
                                <w:lang w:val="x-none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ገግደና</w:t>
                            </w:r>
                            <w:proofErr w:type="spellEnd"/>
                            <w:r w:rsidR="00DB6C83" w:rsidRPr="00EB4644">
                              <w:rPr>
                                <w:rFonts w:ascii="Nyala" w:hAnsi="Nyala" w:cs="Nyala"/>
                                <w:color w:val="000000" w:themeColor="text1"/>
                                <w:sz w:val="72"/>
                                <w:szCs w:val="72"/>
                                <w:lang w:val="x-none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color w:val="000000" w:themeColor="text1"/>
                                <w:sz w:val="72"/>
                                <w:szCs w:val="72"/>
                                <w:lang w:val="x-none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ንግበር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ternative Process 12" o:spid="_x0000_s1026" style="position:absolute;margin-left:-36pt;margin-top:-34pt;width:593.35pt;height:1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9795,62575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" adj="-11796480,,5400" path="m,121920c,54585,54585,,121920,l5857875,v67335,,121920,54585,121920,121920l5979795,609600v,67335,-182601,-152400,-249936,-152400c3817874,457200,2253361,512064,341376,512064,274041,512064,,676935,,609600l,121920xe" fillcolor="#4472c4 [3204]" stroked="f" strokeweight="1pt">
                <v:fill opacity="12336f"/>
                <v:stroke joinstyle="miter"/>
                <v:formulas/>
                <v:path arrowok="t" o:connecttype="custom" o:connectlocs="0,257339;153640,0;7381905,0;7535545,257339;7535545,1286693;7220584,965020;430191,1080822;0,1286693;0,257339" o:connectangles="0,0,0,0,0,0,0,0,0" textboxrect="0,0,5979795,625759"/>
                <v:textbox>
                  <w:txbxContent>
                    <w:p w:rsidR="00DB6C83" w:rsidRPr="00EB4644" w:rsidRDefault="00190CD1" w:rsidP="00DB6C83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Nyala" w:hAnsi="Nyala" w:cs="Nyala"/>
                          <w:color w:val="000000" w:themeColor="text1"/>
                          <w:sz w:val="72"/>
                          <w:szCs w:val="72"/>
                          <w:lang w:val="x-none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ገግደና</w:t>
                      </w:r>
                      <w:proofErr w:type="spellEnd"/>
                      <w:r w:rsidR="00DB6C83" w:rsidRPr="00EB4644">
                        <w:rPr>
                          <w:rFonts w:ascii="Nyala" w:hAnsi="Nyala" w:cs="Nyala"/>
                          <w:color w:val="000000" w:themeColor="text1"/>
                          <w:sz w:val="72"/>
                          <w:szCs w:val="72"/>
                          <w:lang w:val="x-none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 w:themeColor="text1"/>
                          <w:sz w:val="72"/>
                          <w:szCs w:val="72"/>
                          <w:lang w:val="x-none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ንግበር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50ACB"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-310896</wp:posOffset>
                </wp:positionV>
                <wp:extent cx="1262017" cy="10533380"/>
                <wp:effectExtent l="0" t="0" r="0" b="0"/>
                <wp:wrapNone/>
                <wp:docPr id="10" name="Dela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017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2211"/>
                            <a:gd name="connsiteY0" fmla="*/ 0 h 10533380"/>
                            <a:gd name="connsiteX1" fmla="*/ 630873 w 1262211"/>
                            <a:gd name="connsiteY1" fmla="*/ 0 h 10533380"/>
                            <a:gd name="connsiteX2" fmla="*/ 731520 w 1262211"/>
                            <a:gd name="connsiteY2" fmla="*/ 2560320 h 10533380"/>
                            <a:gd name="connsiteX3" fmla="*/ 1261746 w 1262211"/>
                            <a:gd name="connsiteY3" fmla="*/ 5266690 h 10533380"/>
                            <a:gd name="connsiteX4" fmla="*/ 630873 w 1262211"/>
                            <a:gd name="connsiteY4" fmla="*/ 10533380 h 10533380"/>
                            <a:gd name="connsiteX5" fmla="*/ 0 w 1262211"/>
                            <a:gd name="connsiteY5" fmla="*/ 10533380 h 10533380"/>
                            <a:gd name="connsiteX6" fmla="*/ 0 w 1262211"/>
                            <a:gd name="connsiteY6" fmla="*/ 0 h 10533380"/>
                            <a:gd name="connsiteX0" fmla="*/ 0 w 1262483"/>
                            <a:gd name="connsiteY0" fmla="*/ 0 h 10533380"/>
                            <a:gd name="connsiteX1" fmla="*/ 630873 w 1262483"/>
                            <a:gd name="connsiteY1" fmla="*/ 0 h 10533380"/>
                            <a:gd name="connsiteX2" fmla="*/ 731520 w 1262483"/>
                            <a:gd name="connsiteY2" fmla="*/ 2560320 h 10533380"/>
                            <a:gd name="connsiteX3" fmla="*/ 1261746 w 1262483"/>
                            <a:gd name="connsiteY3" fmla="*/ 5266690 h 10533380"/>
                            <a:gd name="connsiteX4" fmla="*/ 603727 w 1262483"/>
                            <a:gd name="connsiteY4" fmla="*/ 8979408 h 10533380"/>
                            <a:gd name="connsiteX5" fmla="*/ 630873 w 1262483"/>
                            <a:gd name="connsiteY5" fmla="*/ 10533380 h 10533380"/>
                            <a:gd name="connsiteX6" fmla="*/ 0 w 1262483"/>
                            <a:gd name="connsiteY6" fmla="*/ 10533380 h 10533380"/>
                            <a:gd name="connsiteX7" fmla="*/ 0 w 1262483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2483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22897" y="408432"/>
                                <a:pt x="626375" y="1682538"/>
                                <a:pt x="731520" y="2560320"/>
                              </a:cubicBezTo>
                              <a:cubicBezTo>
                                <a:pt x="836665" y="3438102"/>
                                <a:pt x="1283045" y="4196842"/>
                                <a:pt x="1261746" y="5266690"/>
                              </a:cubicBezTo>
                              <a:cubicBezTo>
                                <a:pt x="1240447" y="6336538"/>
                                <a:pt x="708872" y="8101626"/>
                                <a:pt x="603727" y="8979408"/>
                              </a:cubicBezTo>
                              <a:cubicBezTo>
                                <a:pt x="498582" y="9857190"/>
                                <a:pt x="792477" y="10274385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7F622" id="Delay 10" o:spid="_x0000_s1026" style="position:absolute;margin-left:-36pt;margin-top:-24.5pt;width:99.35pt;height:8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2483,1053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" path="m,l630873,v192024,408432,-4498,1682538,100647,2560320c836665,3438102,1283045,4196842,1261746,5266690,1240447,6336538,708872,8101626,603727,8979408v-105145,877782,188750,1294977,27146,1553972l,10533380,,xe" fillcolor="#bdd6ee [1304]" stroked="f" strokeweight="1pt">
                <v:fill opacity="16448f"/>
                <v:stroke joinstyle="miter"/>
                <v:path arrowok="t" o:connecttype="custom" o:connectlocs="0,0;630640,0;731250,2560320;1261280,5266690;603504,8979408;630640,10533380;0,10533380;0,0" o:connectangles="0,0,0,0,0,0,0,0"/>
              </v:shape>
            </w:pict>
          </mc:Fallback>
        </mc:AlternateContent>
      </w:r>
    </w:p>
    <w:p w:rsidR="005A0E31" w:rsidRPr="0073663E" w:rsidRDefault="005A0E31" w:rsidP="0073663E">
      <w:pPr>
        <w:tabs>
          <w:tab w:val="left" w:pos="2700"/>
          <w:tab w:val="center" w:pos="5230"/>
        </w:tabs>
        <w:rPr>
          <w:sz w:val="56"/>
          <w:szCs w:val="56"/>
          <w:lang w:val="en-US"/>
        </w:rPr>
      </w:pPr>
      <w:r>
        <w:rPr>
          <w:rFonts w:ascii="Nyala" w:hAnsi="Nyala" w:cs="Nyala"/>
          <w:lang w:val="x-none"/>
        </w:rPr>
        <w:tab/>
      </w:r>
      <w:r w:rsidR="00560449">
        <w:rPr>
          <w:rFonts w:ascii="Nyala" w:hAnsi="Nyala" w:cs="Nyala"/>
          <w:lang w:val="x-none"/>
        </w:rPr>
        <w:t xml:space="preserve">          </w:t>
      </w:r>
    </w:p>
    <w:p w:rsidR="008E5A04" w:rsidRPr="008E5A04" w:rsidRDefault="008E5A04" w:rsidP="008E5A04">
      <w:pPr>
        <w:keepNext/>
        <w:framePr w:dropCap="margin" w:lines="3" w:wrap="around" w:vAnchor="text" w:hAnchor="page" w:x="421" w:y="1503"/>
        <w:spacing w:line="1914" w:lineRule="exact"/>
        <w:textAlignment w:val="baseline"/>
        <w:rPr>
          <w:rFonts w:ascii="Nyala" w:hAnsi="Nyala" w:cs="Nyala"/>
          <w:color w:val="2C3E50"/>
          <w:position w:val="-19"/>
          <w:sz w:val="56"/>
          <w:szCs w:val="56"/>
          <w:shd w:val="clear" w:color="auto" w:fill="FFFFFF"/>
          <w:lang w:val="x-none"/>
          <w14:glow w14:rad="228600">
            <w14:schemeClr w14:val="accent4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chemeClr w14:val="accent6">
                    <w14:lumMod w14:val="0"/>
                    <w14:lumOff w14:val="100000"/>
                  </w14:schemeClr>
                </w14:gs>
                <w14:gs w14:pos="9000">
                  <w14:schemeClr w14:val="accent3">
                    <w14:alpha w14:val="22000"/>
                    <w14:lumMod w14:val="38000"/>
                  </w14:schemeClr>
                </w14:gs>
                <w14:gs w14:pos="100000">
                  <w14:schemeClr w14:val="accent6">
                    <w14:lumMod w14:val="10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3663E" w:rsidRDefault="00190CD1" w:rsidP="00190CD1">
      <w:pPr>
        <w:jc w:val="center"/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</w:pPr>
      <w:r w:rsidRPr="008805C3">
        <w:rPr>
          <w:rFonts w:ascii="Nyala" w:hAnsi="Nyala" w:cs="Nyala"/>
          <w:color w:val="000000" w:themeColor="text1"/>
          <w:shd w:val="clear" w:color="auto" w:fill="FFFFFF"/>
        </w:rPr>
        <w:t>ምእንትዚ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ንሕና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ድማ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ብኽንድዚ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ዚኣክል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ደበና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ምስክር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ተኸቢብና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ኸሎና፡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i/>
          <w:iCs/>
          <w:color w:val="000000" w:themeColor="text1"/>
          <w:shd w:val="clear" w:color="auto" w:fill="FFFFFF"/>
        </w:rPr>
        <w:t>ንዅሉ</w:t>
      </w:r>
      <w:r w:rsidRPr="008805C3">
        <w:rPr>
          <w:rFonts w:ascii="Helvetica Neue" w:hAnsi="Helvetica Neue"/>
          <w:i/>
          <w:iCs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i/>
          <w:iCs/>
          <w:color w:val="000000" w:themeColor="text1"/>
          <w:shd w:val="clear" w:color="auto" w:fill="FFFFFF"/>
        </w:rPr>
        <w:t>ዚኸብደናን</w:t>
      </w:r>
      <w:r w:rsidRPr="008805C3">
        <w:rPr>
          <w:rFonts w:ascii="Helvetica Neue" w:hAnsi="Helvetica Neue"/>
          <w:i/>
          <w:iCs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i/>
          <w:iCs/>
          <w:color w:val="000000" w:themeColor="text1"/>
          <w:shd w:val="clear" w:color="auto" w:fill="FFFFFF"/>
        </w:rPr>
        <w:t>ነቲ</w:t>
      </w:r>
      <w:r w:rsidRPr="008805C3">
        <w:rPr>
          <w:rFonts w:ascii="Helvetica Neue" w:hAnsi="Helvetica Neue"/>
          <w:i/>
          <w:iCs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i/>
          <w:iCs/>
          <w:color w:val="000000" w:themeColor="text1"/>
          <w:shd w:val="clear" w:color="auto" w:fill="FFFFFF"/>
        </w:rPr>
        <w:t>ዚጠብቀናን</w:t>
      </w:r>
      <w:r w:rsidRPr="008805C3">
        <w:rPr>
          <w:rFonts w:ascii="Helvetica Neue" w:hAnsi="Helvetica Neue"/>
          <w:i/>
          <w:iCs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i/>
          <w:iCs/>
          <w:color w:val="000000" w:themeColor="text1"/>
          <w:shd w:val="clear" w:color="auto" w:fill="FFFFFF"/>
        </w:rPr>
        <w:t>ሓጢኣትን</w:t>
      </w:r>
      <w:r w:rsidRPr="008805C3">
        <w:rPr>
          <w:rFonts w:ascii="Helvetica Neue" w:hAnsi="Helvetica Neue"/>
          <w:i/>
          <w:iCs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i/>
          <w:iCs/>
          <w:color w:val="000000" w:themeColor="text1"/>
          <w:shd w:val="clear" w:color="auto" w:fill="FFFFFF"/>
        </w:rPr>
        <w:t>ነርሕቕ፡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በቲ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ኣብ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ቅድሜና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ተሐንጺጹልና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ዘሎ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መቀዳደሚ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ኸኣ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ብትዕግስቲ</w:t>
      </w:r>
      <w:r w:rsidRPr="008805C3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r w:rsidRPr="008805C3">
        <w:rPr>
          <w:rFonts w:ascii="Nyala" w:hAnsi="Nyala" w:cs="Nyala"/>
          <w:color w:val="000000" w:themeColor="text1"/>
          <w:shd w:val="clear" w:color="auto" w:fill="FFFFFF"/>
        </w:rPr>
        <w:t>ንጕየ።</w:t>
      </w:r>
      <w:r w:rsidRPr="00937D5D">
        <w:rPr>
          <w:rFonts w:ascii="Nyala" w:hAnsi="Nyala" w:cs="Nyala"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(እብ.12፡1)</w:t>
      </w:r>
    </w:p>
    <w:p w:rsidR="00190CD1" w:rsidRPr="00190CD1" w:rsidRDefault="00190CD1" w:rsidP="0073663E">
      <w:pPr>
        <w:rPr>
          <w:rFonts w:ascii="Nyala" w:hAnsi="Nyala"/>
          <w:sz w:val="10"/>
          <w:szCs w:val="10"/>
          <w:lang w:val="x-none"/>
        </w:rPr>
      </w:pPr>
    </w:p>
    <w:p w:rsidR="00190CD1" w:rsidRDefault="00190CD1" w:rsidP="00190CD1">
      <w:pPr>
        <w:rPr>
          <w:rFonts w:ascii="Nyala" w:hAnsi="Nyala" w:cs="Nyala"/>
          <w:lang w:val="x-none"/>
        </w:rPr>
      </w:pPr>
      <w:proofErr w:type="spellStart"/>
      <w:r>
        <w:rPr>
          <w:rFonts w:ascii="Nyala" w:hAnsi="Nyala" w:cs="Nyala"/>
          <w:lang w:val="x-none"/>
        </w:rPr>
        <w:t>ካብ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ግጉይ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ኣተሓሳስባኻን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ሰይጣንን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ቀጺሉ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ዝዓበየ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ብድሆና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እንውዕሎን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ብኡኡ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ተታሒዝናዮ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ዘሎና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ሃዋህውን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እዩ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ኣብነት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ምስ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ብእምነት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ዘይደልደለ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ሰብ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እሞ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ስጉምትታቱን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ውሰሳታቱን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ጥርጥር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ዝተመልኤ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እንተኾይኑስ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ትሑዝ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እዩ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ንሕናውን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ብእምነት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ክንመላለስ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ዘሎና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ትብዓት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ክጎድል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እቲ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ጥርጥር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እተመልኣ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ሃዋህው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በብእዋኑ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ንእምነትና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እናሽርሽሮ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ክኸይድ</w:t>
      </w:r>
      <w:proofErr w:type="spellEnd"/>
      <w:r>
        <w:rPr>
          <w:rFonts w:ascii="Nyala" w:hAnsi="Nyala" w:cs="Nyala"/>
          <w:lang w:val="x-none"/>
        </w:rPr>
        <w:t xml:space="preserve">። </w:t>
      </w:r>
    </w:p>
    <w:p w:rsidR="00190CD1" w:rsidRPr="00D22FC7" w:rsidRDefault="00190CD1" w:rsidP="00190CD1">
      <w:pPr>
        <w:rPr>
          <w:rFonts w:ascii="Nyala" w:hAnsi="Nyala" w:cs="Nyala"/>
          <w:sz w:val="10"/>
          <w:szCs w:val="10"/>
          <w:lang w:val="x-none"/>
        </w:rPr>
      </w:pPr>
    </w:p>
    <w:p w:rsidR="00190CD1" w:rsidRDefault="00190CD1" w:rsidP="00190CD1">
      <w:pPr>
        <w:rPr>
          <w:rFonts w:ascii="Nyala" w:hAnsi="Nyala" w:cs="Nyala"/>
          <w:lang w:val="x-none"/>
        </w:rPr>
      </w:pPr>
      <w:proofErr w:type="spellStart"/>
      <w:r>
        <w:rPr>
          <w:rFonts w:ascii="Nyala" w:hAnsi="Nyala" w:cs="Nyala"/>
          <w:lang w:val="x-none"/>
        </w:rPr>
        <w:t>ኣብነት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ካብ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እተናገፍናዮም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እተፈላለዩ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ዘይኣምላኻዊ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ልምድታት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ምሉእ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ብምሉእ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ክንናገፍ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ብኣካል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ኮነ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ብሓሳብ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በቲ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ልምድታት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ምስ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እተታሕዙ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ሰባት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ዘሎና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ርክብ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ምሉአ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ብምሉአ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ክብተኽ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ኣለዎ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እንተዘየሎ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ናብቲ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ዝነበርናዮ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ዕያግ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ንምውዳቕ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ዘሎና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ዕድል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ኣዝዩ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ዓቢ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እዩ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ጸላኢና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ስለዘይዓርፍ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ነቲ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ተፈጢሩ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ዘሎ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ሃዋህው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ከም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መጫጭሒ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ተጠቒሙ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ነቲ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ድሮ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ዝሞትናሉ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ነገር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ንትምኒትና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ከልዓዕሎ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ወርትግ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ኣይዓርፍን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እዩ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ይትረፍዶ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ኣብቲ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ሃዋህው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ተረኺብካስ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ጸላኢኻ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እንተዝኽእል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ነቲ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ሃዋህው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ክፈጥሮ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ሕልሙ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ምዃኑ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ኣይንዘንግዕ</w:t>
      </w:r>
      <w:proofErr w:type="spellEnd"/>
      <w:r>
        <w:rPr>
          <w:rFonts w:ascii="Nyala" w:hAnsi="Nyala" w:cs="Nyala"/>
          <w:lang w:val="x-none"/>
        </w:rPr>
        <w:t>።</w:t>
      </w:r>
    </w:p>
    <w:p w:rsidR="00190CD1" w:rsidRPr="00D22FC7" w:rsidRDefault="00190CD1" w:rsidP="00190CD1">
      <w:pPr>
        <w:rPr>
          <w:rFonts w:ascii="Nyala" w:hAnsi="Nyala" w:cs="Nyala"/>
          <w:sz w:val="10"/>
          <w:szCs w:val="10"/>
          <w:lang w:val="x-none"/>
        </w:rPr>
      </w:pPr>
    </w:p>
    <w:p w:rsidR="00190CD1" w:rsidRDefault="00190CD1" w:rsidP="00190CD1">
      <w:pPr>
        <w:rPr>
          <w:rFonts w:ascii="Nyala" w:hAnsi="Nyala" w:cs="Nyala"/>
          <w:lang w:val="x-none"/>
        </w:rPr>
      </w:pPr>
      <w:r>
        <w:rPr>
          <w:rFonts w:ascii="Nyala" w:hAnsi="Nyala" w:cs="Nyala"/>
          <w:lang w:val="x-none"/>
        </w:rPr>
        <w:t xml:space="preserve"> “ . . . . </w:t>
      </w:r>
      <w:proofErr w:type="spellStart"/>
      <w:r>
        <w:rPr>
          <w:rFonts w:ascii="Nyala" w:hAnsi="Nyala" w:cs="Nyala"/>
          <w:lang w:val="x-none"/>
        </w:rPr>
        <w:t>ነቲ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ዝጠብቀና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ሓጥያትን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ነርሕቕ</w:t>
      </w:r>
      <w:proofErr w:type="spellEnd"/>
      <w:r>
        <w:rPr>
          <w:rFonts w:ascii="Nyala" w:hAnsi="Nyala" w:cs="Nyala"/>
          <w:lang w:val="x-none"/>
        </w:rPr>
        <w:t xml:space="preserve"> “ </w:t>
      </w:r>
      <w:proofErr w:type="spellStart"/>
      <w:r>
        <w:rPr>
          <w:rFonts w:ascii="Nyala" w:hAnsi="Nyala" w:cs="Nyala"/>
          <w:lang w:val="x-none"/>
        </w:rPr>
        <w:t>እትብል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ጥቕሲ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እንታይ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ምስ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እዚ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ዝበልናዮ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ሓሳብ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እንታይ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ትብለና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ኣላ</w:t>
      </w:r>
      <w:proofErr w:type="spellEnd"/>
      <w:r>
        <w:rPr>
          <w:rFonts w:ascii="Nyala" w:hAnsi="Nyala" w:cs="Nyala"/>
          <w:lang w:val="x-none"/>
        </w:rPr>
        <w:t xml:space="preserve">? </w:t>
      </w:r>
      <w:proofErr w:type="spellStart"/>
      <w:r>
        <w:rPr>
          <w:rFonts w:ascii="Nyala" w:hAnsi="Nyala" w:cs="Nyala"/>
          <w:lang w:val="x-none"/>
        </w:rPr>
        <w:t>ኣብ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መጽሓፍ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ቅዱስ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ጽርኢ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ብሰለስተ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8805C3">
        <w:rPr>
          <w:rFonts w:ascii="Nyala" w:hAnsi="Nyala" w:cs="Nyala"/>
          <w:b/>
          <w:bCs/>
          <w:i/>
          <w:iCs/>
          <w:lang w:val="en-US"/>
        </w:rPr>
        <w:t>eu</w:t>
      </w:r>
      <w:proofErr w:type="spellEnd"/>
      <w:r w:rsidRPr="008805C3">
        <w:rPr>
          <w:rFonts w:ascii="Nyala" w:hAnsi="Nyala" w:cs="Nyala"/>
          <w:b/>
          <w:bCs/>
          <w:i/>
          <w:iCs/>
          <w:lang w:val="en-US"/>
        </w:rPr>
        <w:t xml:space="preserve">, peri, </w:t>
      </w:r>
      <w:proofErr w:type="spellStart"/>
      <w:r w:rsidRPr="008805C3">
        <w:rPr>
          <w:rFonts w:ascii="Nyala" w:hAnsi="Nyala" w:cs="Nyala"/>
          <w:b/>
          <w:bCs/>
          <w:i/>
          <w:iCs/>
          <w:lang w:val="en-US"/>
        </w:rPr>
        <w:t>statos</w:t>
      </w:r>
      <w:proofErr w:type="spellEnd"/>
      <w:r w:rsidRPr="008805C3">
        <w:rPr>
          <w:rFonts w:ascii="Nyala" w:hAnsi="Nyala" w:cs="Nyala"/>
          <w:b/>
          <w:bCs/>
          <w:i/>
          <w:iCs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ዝብላ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ቃላት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ዝቖመት</w:t>
      </w:r>
      <w:proofErr w:type="spellEnd"/>
      <w:r>
        <w:rPr>
          <w:rFonts w:ascii="Nyala" w:hAnsi="Nyala" w:cs="Nyala"/>
          <w:lang w:val="x-none"/>
        </w:rPr>
        <w:t xml:space="preserve"> </w:t>
      </w:r>
      <w:r w:rsidRPr="008805C3">
        <w:rPr>
          <w:b/>
          <w:bCs/>
          <w:i/>
          <w:iCs/>
        </w:rPr>
        <w:t>euperistato</w:t>
      </w:r>
      <w:r w:rsidRPr="008805C3">
        <w:rPr>
          <w:b/>
          <w:bCs/>
          <w:i/>
          <w:iCs/>
          <w:lang w:val="en-US"/>
        </w:rPr>
        <w:t>s</w:t>
      </w:r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እትብል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ቃል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እያ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ትርጉም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እዘን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ሰለስተ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ዘቖማኣ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ቃላት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ድማ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ከምዚ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ዝስዕብ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እዩ</w:t>
      </w:r>
      <w:proofErr w:type="spellEnd"/>
      <w:r>
        <w:rPr>
          <w:rFonts w:ascii="Nyala" w:hAnsi="Nyala" w:cs="Nyala"/>
          <w:lang w:val="x-none"/>
        </w:rPr>
        <w:t xml:space="preserve">። </w:t>
      </w:r>
    </w:p>
    <w:p w:rsidR="00190CD1" w:rsidRPr="00D22FC7" w:rsidRDefault="00190CD1" w:rsidP="00190CD1">
      <w:pPr>
        <w:rPr>
          <w:rFonts w:ascii="Nyala" w:hAnsi="Nyala" w:cs="Nyala"/>
          <w:sz w:val="10"/>
          <w:szCs w:val="10"/>
          <w:lang w:val="x-none"/>
        </w:rPr>
      </w:pPr>
    </w:p>
    <w:p w:rsidR="00190CD1" w:rsidRDefault="00190CD1" w:rsidP="00190CD1">
      <w:pPr>
        <w:rPr>
          <w:rFonts w:ascii="Nyala" w:hAnsi="Nyala" w:cs="Nyala"/>
          <w:lang w:val="x-none"/>
        </w:rPr>
      </w:pPr>
      <w:proofErr w:type="spellStart"/>
      <w:r>
        <w:rPr>
          <w:rFonts w:ascii="Nyala" w:hAnsi="Nyala" w:cs="Nyala"/>
          <w:lang w:val="x-none"/>
        </w:rPr>
        <w:t>እታ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8805C3">
        <w:rPr>
          <w:rFonts w:ascii="Nyala" w:hAnsi="Nyala" w:cs="Nyala"/>
          <w:b/>
          <w:bCs/>
          <w:i/>
          <w:iCs/>
          <w:lang w:val="en-US"/>
        </w:rPr>
        <w:t>eu</w:t>
      </w:r>
      <w:proofErr w:type="spellEnd"/>
      <w:r w:rsidRPr="008805C3">
        <w:rPr>
          <w:rFonts w:ascii="Nyala" w:hAnsi="Nyala" w:cs="Nyala"/>
          <w:b/>
          <w:bCs/>
          <w:i/>
          <w:iCs/>
          <w:lang w:val="en-US"/>
        </w:rPr>
        <w:t>,</w:t>
      </w:r>
      <w:r>
        <w:rPr>
          <w:rFonts w:ascii="Nyala" w:hAnsi="Nyala" w:cs="Nyala"/>
          <w:b/>
          <w:bCs/>
          <w:i/>
          <w:iCs/>
          <w:lang w:val="en-US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እትብል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ቃል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ድሓን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ወይ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ጽቡቕ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ማለት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ክነሳ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ኣብዚ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ሓረግ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እዚ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ክተኣቱ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ኸላ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ድማ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ገለ</w:t>
      </w:r>
      <w:proofErr w:type="spellEnd"/>
      <w:r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ጽቡቕ</w:t>
      </w:r>
      <w:proofErr w:type="spellEnd"/>
      <w:r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ስምዒት</w:t>
      </w:r>
      <w:proofErr w:type="spellEnd"/>
      <w:r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ዝህበካ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ወይውን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ገለ</w:t>
      </w:r>
      <w:proofErr w:type="spellEnd"/>
      <w:r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ዝምሽኣካ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ዝብል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ሓሳብ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ተስምዕ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እታ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ስዒባ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ዘላ</w:t>
      </w:r>
      <w:proofErr w:type="spellEnd"/>
      <w:r>
        <w:rPr>
          <w:rFonts w:ascii="Nyala" w:hAnsi="Nyala" w:cs="Nyala"/>
          <w:lang w:val="x-none"/>
        </w:rPr>
        <w:t xml:space="preserve"> </w:t>
      </w:r>
      <w:r w:rsidRPr="008805C3">
        <w:rPr>
          <w:rFonts w:ascii="Nyala" w:hAnsi="Nyala" w:cs="Nyala"/>
          <w:b/>
          <w:bCs/>
          <w:i/>
          <w:iCs/>
          <w:lang w:val="en-US"/>
        </w:rPr>
        <w:t>peri,</w:t>
      </w:r>
      <w:r>
        <w:rPr>
          <w:rFonts w:ascii="Nyala" w:hAnsi="Nyala" w:cs="Nyala"/>
          <w:b/>
          <w:bCs/>
          <w:i/>
          <w:iCs/>
          <w:lang w:val="en-US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እትብል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ቃል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ድማ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ኣብ</w:t>
      </w:r>
      <w:proofErr w:type="spellEnd"/>
      <w:r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ዙርያ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ወይውን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ምሉእ</w:t>
      </w:r>
      <w:proofErr w:type="spellEnd"/>
      <w:r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ብምሉእ</w:t>
      </w:r>
      <w:proofErr w:type="spellEnd"/>
      <w:r w:rsidRPr="00340A23">
        <w:rPr>
          <w:rFonts w:ascii="Nyala" w:hAnsi="Nyala" w:cs="Nyala"/>
          <w:i/>
          <w:iCs/>
          <w:lang w:val="x-none"/>
        </w:rPr>
        <w:t xml:space="preserve"> </w:t>
      </w:r>
      <w:proofErr w:type="spellStart"/>
      <w:r w:rsidRPr="00340A23">
        <w:rPr>
          <w:rFonts w:ascii="Nyala" w:hAnsi="Nyala" w:cs="Nyala"/>
          <w:i/>
          <w:iCs/>
          <w:lang w:val="x-none"/>
        </w:rPr>
        <w:t>እተሓጸርካ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ማለት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ክትከውን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ከላ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እታ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8805C3">
        <w:rPr>
          <w:rFonts w:ascii="Nyala" w:hAnsi="Nyala" w:cs="Nyala"/>
          <w:b/>
          <w:bCs/>
          <w:i/>
          <w:iCs/>
          <w:lang w:val="en-US"/>
        </w:rPr>
        <w:t>statos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እትብል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ድማ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ካብ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340A23">
        <w:rPr>
          <w:rFonts w:ascii="Nyala" w:hAnsi="Nyala" w:cs="Nyala"/>
          <w:b/>
          <w:bCs/>
          <w:i/>
          <w:iCs/>
          <w:lang w:val="en-US"/>
        </w:rPr>
        <w:t>istimi</w:t>
      </w:r>
      <w:proofErr w:type="spellEnd"/>
      <w:r w:rsidRPr="00340A23">
        <w:rPr>
          <w:rFonts w:ascii="Nyala" w:hAnsi="Nyala" w:cs="Nyala"/>
          <w:b/>
          <w:bCs/>
          <w:i/>
          <w:iCs/>
          <w:lang w:val="en-US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እትብል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ቃል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ዝመንጨወት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ኮይና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ደው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ምባል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ወይ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ምቛም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ማለት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ድማ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እያ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ደጊም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ነዘን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ሰለስታ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ቃላት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ኣጋጢምና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ክንነበን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ከሎና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ከምዚ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ዝስዕብ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ትንበብ</w:t>
      </w:r>
      <w:proofErr w:type="spellEnd"/>
      <w:r>
        <w:rPr>
          <w:rFonts w:ascii="Nyala" w:hAnsi="Nyala" w:cs="Nyala"/>
          <w:lang w:val="x-none"/>
        </w:rPr>
        <w:t xml:space="preserve">፡ </w:t>
      </w:r>
    </w:p>
    <w:p w:rsidR="00190CD1" w:rsidRPr="00937D5D" w:rsidRDefault="00190CD1" w:rsidP="00190CD1">
      <w:pPr>
        <w:rPr>
          <w:sz w:val="10"/>
          <w:szCs w:val="10"/>
          <w:lang w:val="en-US"/>
        </w:rPr>
      </w:pPr>
    </w:p>
    <w:p w:rsidR="00190CD1" w:rsidRDefault="00190CD1" w:rsidP="00190CD1">
      <w:pPr>
        <w:ind w:firstLine="720"/>
        <w:rPr>
          <w:rFonts w:ascii="Nyala" w:hAnsi="Nyala" w:cs="Nyala"/>
          <w:b/>
          <w:bCs/>
          <w:sz w:val="10"/>
          <w:szCs w:val="10"/>
          <w:lang w:val="x-none"/>
        </w:rPr>
      </w:pPr>
      <w:r w:rsidRPr="00937D5D">
        <w:rPr>
          <w:rFonts w:ascii="Nyala" w:hAnsi="Nyala" w:cs="Nyala"/>
          <w:b/>
          <w:bCs/>
          <w:lang w:val="x-none"/>
        </w:rPr>
        <w:t xml:space="preserve">“ . . . . </w:t>
      </w:r>
      <w:proofErr w:type="spellStart"/>
      <w:r w:rsidRPr="00937D5D">
        <w:rPr>
          <w:rFonts w:ascii="Nyala" w:hAnsi="Nyala" w:cs="Nyala"/>
          <w:b/>
          <w:bCs/>
          <w:lang w:val="x-none"/>
        </w:rPr>
        <w:t>ነቲ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ሓጥያትን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ነቲ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ብእኡ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እተፈጠረ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መሺኡካ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ዘሎ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ሃዋህውን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</w:t>
      </w:r>
      <w:proofErr w:type="spellStart"/>
      <w:r w:rsidRPr="00937D5D">
        <w:rPr>
          <w:rFonts w:ascii="Nyala" w:hAnsi="Nyala" w:cs="Nyala"/>
          <w:b/>
          <w:bCs/>
          <w:lang w:val="x-none"/>
        </w:rPr>
        <w:t>ርሕቕ</w:t>
      </w:r>
      <w:r>
        <w:rPr>
          <w:rFonts w:ascii="Nyala" w:hAnsi="Nyala" w:cs="Nyala"/>
          <w:b/>
          <w:bCs/>
          <w:lang w:val="x-none"/>
        </w:rPr>
        <w:t>ሉ</w:t>
      </w:r>
      <w:proofErr w:type="spellEnd"/>
      <w:r w:rsidRPr="00937D5D">
        <w:rPr>
          <w:rFonts w:ascii="Nyala" w:hAnsi="Nyala" w:cs="Nyala"/>
          <w:b/>
          <w:bCs/>
          <w:lang w:val="x-none"/>
        </w:rPr>
        <w:t xml:space="preserve">  . . . . “</w:t>
      </w:r>
    </w:p>
    <w:p w:rsidR="00190CD1" w:rsidRPr="00937D5D" w:rsidRDefault="00190CD1" w:rsidP="00190CD1">
      <w:pPr>
        <w:ind w:firstLine="720"/>
        <w:rPr>
          <w:rFonts w:ascii="Nyala" w:hAnsi="Nyala" w:cs="Nyala"/>
          <w:b/>
          <w:bCs/>
          <w:sz w:val="10"/>
          <w:szCs w:val="10"/>
          <w:lang w:val="x-none"/>
        </w:rPr>
      </w:pPr>
    </w:p>
    <w:p w:rsidR="00190CD1" w:rsidRPr="00D22FC7" w:rsidRDefault="00190CD1" w:rsidP="00190CD1">
      <w:pPr>
        <w:jc w:val="both"/>
        <w:rPr>
          <w:lang w:val="en-US"/>
        </w:rPr>
      </w:pPr>
      <w:proofErr w:type="spellStart"/>
      <w:r>
        <w:rPr>
          <w:rFonts w:ascii="Nyala" w:hAnsi="Nyala" w:cs="Nyala"/>
          <w:lang w:val="x-none"/>
        </w:rPr>
        <w:t>ኣምላኽ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D22FC7">
        <w:rPr>
          <w:rFonts w:ascii="Nyala" w:hAnsi="Nyala" w:cs="Nyala"/>
          <w:i/>
          <w:iCs/>
          <w:lang w:val="x-none"/>
        </w:rPr>
        <w:t>ዘርሕቖ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ኣሎ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ንሕና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D22FC7">
        <w:rPr>
          <w:rFonts w:ascii="Nyala" w:hAnsi="Nyala" w:cs="Nyala"/>
          <w:i/>
          <w:iCs/>
          <w:lang w:val="x-none"/>
        </w:rPr>
        <w:t>እንርሕቆን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 w:rsidRPr="00D22FC7">
        <w:rPr>
          <w:rFonts w:ascii="Nyala" w:hAnsi="Nyala" w:cs="Nyala"/>
          <w:i/>
          <w:iCs/>
          <w:lang w:val="x-none"/>
        </w:rPr>
        <w:t>እነርሕቖን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ድማ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ኣሎ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እዚ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ነቲ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ናብ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ፈተና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ዝወስደናን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ዝመርሓናን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ሃዋህው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እነርሕቖ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ንሕና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ኢና</w:t>
      </w:r>
      <w:proofErr w:type="spellEnd"/>
      <w:r>
        <w:rPr>
          <w:rFonts w:ascii="Nyala" w:hAnsi="Nyala" w:cs="Nyala"/>
          <w:lang w:val="x-none"/>
        </w:rPr>
        <w:t xml:space="preserve">። </w:t>
      </w:r>
      <w:proofErr w:type="spellStart"/>
      <w:r>
        <w:rPr>
          <w:rFonts w:ascii="Nyala" w:hAnsi="Nyala" w:cs="Nyala"/>
          <w:lang w:val="x-none"/>
        </w:rPr>
        <w:t>ነይብኽእለት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ነይብሓይሊ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ግናኸ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ብምንፈሱ</w:t>
      </w:r>
      <w:proofErr w:type="spellEnd"/>
      <w:r>
        <w:rPr>
          <w:rFonts w:ascii="Nyala" w:hAnsi="Nyala" w:cs="Nyala"/>
          <w:lang w:val="x-none"/>
        </w:rPr>
        <w:t xml:space="preserve">! </w:t>
      </w:r>
      <w:proofErr w:type="spellStart"/>
      <w:r>
        <w:rPr>
          <w:rFonts w:ascii="Nyala" w:hAnsi="Nyala" w:cs="Nyala"/>
          <w:lang w:val="x-none"/>
        </w:rPr>
        <w:t>እቲ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ውሳነ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ንምርሓቕ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ግና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ግደይን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ግደኹም</w:t>
      </w:r>
      <w:r>
        <w:rPr>
          <w:rFonts w:ascii="Nyala" w:hAnsi="Nyala" w:cs="Nyala"/>
          <w:lang w:val="x-none"/>
        </w:rPr>
        <w:t>ን</w:t>
      </w:r>
      <w:proofErr w:type="spellEnd"/>
      <w:r>
        <w:rPr>
          <w:rFonts w:ascii="Nyala" w:hAnsi="Nyala" w:cs="Nyala"/>
          <w:lang w:val="x-none"/>
        </w:rPr>
        <w:t xml:space="preserve"> </w:t>
      </w:r>
      <w:proofErr w:type="spellStart"/>
      <w:r>
        <w:rPr>
          <w:rFonts w:ascii="Nyala" w:hAnsi="Nyala" w:cs="Nyala"/>
          <w:lang w:val="x-none"/>
        </w:rPr>
        <w:t>ድኣ</w:t>
      </w:r>
      <w:proofErr w:type="spellEnd"/>
      <w:r>
        <w:rPr>
          <w:rFonts w:ascii="Nyala" w:hAnsi="Nyala" w:cs="Nyala"/>
          <w:lang w:val="x-none"/>
        </w:rPr>
        <w:t xml:space="preserve">! </w:t>
      </w:r>
      <w:bookmarkStart w:id="0" w:name="_GoBack"/>
      <w:bookmarkEnd w:id="0"/>
      <w:r>
        <w:rPr>
          <w:rFonts w:ascii="Nyala" w:hAnsi="Nyala" w:cs="Nyala"/>
          <w:lang w:val="x-none"/>
        </w:rPr>
        <w:t xml:space="preserve"> </w:t>
      </w:r>
    </w:p>
    <w:p w:rsidR="008C348F" w:rsidRPr="0019329E" w:rsidRDefault="0019329E" w:rsidP="00950ACB">
      <w:pPr>
        <w:tabs>
          <w:tab w:val="left" w:pos="4550"/>
        </w:tabs>
        <w:rPr>
          <w:rFonts w:asciiTheme="majorHAnsi" w:hAnsiTheme="majorHAnsi" w:cstheme="majorHAnsi"/>
          <w:sz w:val="40"/>
          <w:szCs w:val="40"/>
          <w:lang w:val="x-none"/>
        </w:rPr>
      </w:pPr>
      <w:r>
        <w:rPr>
          <w:rFonts w:ascii="Nyala" w:hAnsi="Nyala" w:cs="Nyala"/>
          <w:sz w:val="40"/>
          <w:szCs w:val="40"/>
          <w:lang w:val="x-none"/>
        </w:rPr>
        <w:t xml:space="preserve"> </w:t>
      </w:r>
    </w:p>
    <w:sectPr w:rsidR="008C348F" w:rsidRPr="0019329E" w:rsidSect="00E455B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01541"/>
    <w:multiLevelType w:val="hybridMultilevel"/>
    <w:tmpl w:val="0F7C8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467F"/>
    <w:multiLevelType w:val="hybridMultilevel"/>
    <w:tmpl w:val="6BA8ABF4"/>
    <w:lvl w:ilvl="0" w:tplc="33B055F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E33A5"/>
    <w:multiLevelType w:val="hybridMultilevel"/>
    <w:tmpl w:val="02AE106A"/>
    <w:lvl w:ilvl="0" w:tplc="33B055F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00"/>
    <w:rsid w:val="000A3EBB"/>
    <w:rsid w:val="00122D55"/>
    <w:rsid w:val="00190CD1"/>
    <w:rsid w:val="0019329E"/>
    <w:rsid w:val="00366C1B"/>
    <w:rsid w:val="00560449"/>
    <w:rsid w:val="005A0E31"/>
    <w:rsid w:val="00612930"/>
    <w:rsid w:val="00644422"/>
    <w:rsid w:val="006F1A5A"/>
    <w:rsid w:val="0073663E"/>
    <w:rsid w:val="008C348F"/>
    <w:rsid w:val="008E5A04"/>
    <w:rsid w:val="00950ACB"/>
    <w:rsid w:val="00B20200"/>
    <w:rsid w:val="00BC4372"/>
    <w:rsid w:val="00BC747A"/>
    <w:rsid w:val="00C02DE9"/>
    <w:rsid w:val="00C24E82"/>
    <w:rsid w:val="00CF77ED"/>
    <w:rsid w:val="00DB6C83"/>
    <w:rsid w:val="00E455B6"/>
    <w:rsid w:val="00EB1581"/>
    <w:rsid w:val="00EB4644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EBEBD4"/>
  <w15:chartTrackingRefBased/>
  <w15:docId w15:val="{0A8764CB-E742-F64D-83A0-3D803361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200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2020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E5811A-794A-ED48-8BB5-3199F4C0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mebrahtu</dc:creator>
  <cp:keywords/>
  <dc:description/>
  <cp:lastModifiedBy>abel mebrahtu</cp:lastModifiedBy>
  <cp:revision>5</cp:revision>
  <dcterms:created xsi:type="dcterms:W3CDTF">2020-01-23T18:10:00Z</dcterms:created>
  <dcterms:modified xsi:type="dcterms:W3CDTF">2020-01-27T21:53:00Z</dcterms:modified>
</cp:coreProperties>
</file>